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6087ADB8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FC6B3E" w:rsidRPr="00FC6B3E">
        <w:rPr>
          <w:rFonts w:ascii="Arial" w:hAnsi="Arial" w:cs="Arial"/>
          <w:b/>
          <w:sz w:val="18"/>
          <w:szCs w:val="18"/>
        </w:rPr>
        <w:t>Ambienti didattici innovativi per la scuola dell’infanzia”. 13.1.5 – “Ambienti didattici innovativi per le scuole dell’infanzia”.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61DAAD99" w:rsidR="00E8201A" w:rsidRPr="00BA088F" w:rsidRDefault="00FC6B3E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FC6B3E"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  <w:t>Ambienti didattici innovativi per la scuola dell’infanzia”. 13.1.5 – “Ambienti didattici innovativi per le scuole dell’infanzia”.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173D6C54" w:rsidR="00E8201A" w:rsidRPr="00BA088F" w:rsidRDefault="00FC6B3E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FC6B3E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PROGETTO:13.1.5A-FESRPON-SI-2022-1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4887BDF1" w:rsidR="00E8201A" w:rsidRPr="00BA088F" w:rsidRDefault="00FC6B3E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FC6B3E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E74D22000860006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4F18D0B7" w14:textId="77777777" w:rsidR="008F19C2" w:rsidRDefault="008F19C2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2724"/>
      </w:tblGrid>
      <w:tr w:rsidR="008F19C2" w:rsidRPr="005F485B" w14:paraId="73904627" w14:textId="77777777" w:rsidTr="0082183A">
        <w:tc>
          <w:tcPr>
            <w:tcW w:w="6946" w:type="dxa"/>
          </w:tcPr>
          <w:p w14:paraId="78AF5436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  <w:t>Titoli ed Esperienze lavorative</w:t>
            </w:r>
          </w:p>
        </w:tc>
        <w:tc>
          <w:tcPr>
            <w:tcW w:w="2724" w:type="dxa"/>
            <w:vAlign w:val="center"/>
          </w:tcPr>
          <w:p w14:paraId="793EA6C2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  <w:t>Punti</w:t>
            </w:r>
          </w:p>
        </w:tc>
      </w:tr>
      <w:tr w:rsidR="008F19C2" w:rsidRPr="005F485B" w14:paraId="19B370FC" w14:textId="77777777" w:rsidTr="0082183A">
        <w:trPr>
          <w:trHeight w:val="537"/>
        </w:trPr>
        <w:tc>
          <w:tcPr>
            <w:tcW w:w="6946" w:type="dxa"/>
          </w:tcPr>
          <w:p w14:paraId="00E032BE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Diploma di laurea in aree disciplinari relative alle competenze professionali richieste (informatica)</w:t>
            </w:r>
          </w:p>
        </w:tc>
        <w:tc>
          <w:tcPr>
            <w:tcW w:w="2724" w:type="dxa"/>
            <w:vAlign w:val="center"/>
          </w:tcPr>
          <w:p w14:paraId="34075E25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F19C2" w:rsidRPr="005F485B" w14:paraId="2B082D9B" w14:textId="77777777" w:rsidTr="0082183A">
        <w:tc>
          <w:tcPr>
            <w:tcW w:w="6946" w:type="dxa"/>
          </w:tcPr>
          <w:p w14:paraId="140233BA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Pregresse esperienze, in qualità di progettista e gruppo operativo di piano, in progetti attinenti al settore richiesto.</w:t>
            </w:r>
          </w:p>
        </w:tc>
        <w:tc>
          <w:tcPr>
            <w:tcW w:w="2724" w:type="dxa"/>
            <w:vAlign w:val="center"/>
          </w:tcPr>
          <w:p w14:paraId="33871CEF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Punti 4 per ogni esperienza</w:t>
            </w:r>
          </w:p>
          <w:p w14:paraId="616DBB0D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(max 20 punti)</w:t>
            </w:r>
          </w:p>
          <w:p w14:paraId="49ADC916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</w:tr>
      <w:tr w:rsidR="008F19C2" w:rsidRPr="005F485B" w14:paraId="3D9FD9FD" w14:textId="77777777" w:rsidTr="0082183A">
        <w:tc>
          <w:tcPr>
            <w:tcW w:w="6946" w:type="dxa"/>
          </w:tcPr>
          <w:p w14:paraId="73CA5A43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Pregresse esperienze, in qualità di collaudatore, in progetti attinenti al settore richiesto.</w:t>
            </w:r>
          </w:p>
        </w:tc>
        <w:tc>
          <w:tcPr>
            <w:tcW w:w="2724" w:type="dxa"/>
            <w:vAlign w:val="center"/>
          </w:tcPr>
          <w:p w14:paraId="34F5BD11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Punti 2 per ogni esperienza</w:t>
            </w:r>
          </w:p>
          <w:p w14:paraId="52631169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(Max 10)</w:t>
            </w:r>
          </w:p>
        </w:tc>
      </w:tr>
      <w:tr w:rsidR="008F19C2" w:rsidRPr="005F485B" w14:paraId="279828B7" w14:textId="77777777" w:rsidTr="0082183A">
        <w:tc>
          <w:tcPr>
            <w:tcW w:w="6946" w:type="dxa"/>
          </w:tcPr>
          <w:p w14:paraId="387A8784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Funzione strumentale tecnologie presso istituti scolastici </w:t>
            </w:r>
          </w:p>
        </w:tc>
        <w:tc>
          <w:tcPr>
            <w:tcW w:w="2724" w:type="dxa"/>
            <w:vAlign w:val="center"/>
          </w:tcPr>
          <w:p w14:paraId="4FADAD2B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t>Punti 2 per ogni anno</w:t>
            </w:r>
          </w:p>
          <w:p w14:paraId="54D918C5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(max 10 punti)</w:t>
            </w:r>
          </w:p>
        </w:tc>
      </w:tr>
      <w:tr w:rsidR="008F19C2" w:rsidRPr="005F485B" w14:paraId="13034F79" w14:textId="77777777" w:rsidTr="0082183A">
        <w:tc>
          <w:tcPr>
            <w:tcW w:w="6946" w:type="dxa"/>
          </w:tcPr>
          <w:p w14:paraId="135EC495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lastRenderedPageBreak/>
              <w:t>totale punteggio</w:t>
            </w:r>
          </w:p>
        </w:tc>
        <w:tc>
          <w:tcPr>
            <w:tcW w:w="2724" w:type="dxa"/>
            <w:vAlign w:val="center"/>
          </w:tcPr>
          <w:p w14:paraId="35A84246" w14:textId="77777777" w:rsidR="008F19C2" w:rsidRPr="005F485B" w:rsidRDefault="008F19C2" w:rsidP="008F1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5F485B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max 35</w:t>
            </w:r>
          </w:p>
        </w:tc>
      </w:tr>
    </w:tbl>
    <w:p w14:paraId="060BDF17" w14:textId="77777777" w:rsidR="008F19C2" w:rsidRDefault="008F19C2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107A2A55" w14:textId="77777777" w:rsidR="008F19C2" w:rsidRDefault="008F19C2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39B6C277" w14:textId="77777777" w:rsidR="008F19C2" w:rsidRDefault="008F19C2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334F22ED" w14:textId="77777777" w:rsidR="008F19C2" w:rsidRDefault="008F19C2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7DFBB3D0" w14:textId="77777777" w:rsidR="008F19C2" w:rsidRDefault="008F19C2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3C2E2AF9" w14:textId="77777777" w:rsidR="008F19C2" w:rsidRDefault="008F19C2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52336866" w14:textId="77777777" w:rsidR="008F19C2" w:rsidRDefault="008F19C2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1938F802" w14:textId="77777777" w:rsidR="008F19C2" w:rsidRDefault="008F19C2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096463B8" w14:textId="77777777" w:rsidR="008F19C2" w:rsidRDefault="008F19C2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D737E73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500F72">
        <w:rPr>
          <w:rFonts w:ascii="Arial" w:hAnsi="Arial" w:cs="Arial"/>
          <w:sz w:val="18"/>
          <w:szCs w:val="18"/>
        </w:rPr>
        <w:t>196/03, autorizza l’istituto comprensivo Colozza Bonfiglio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49795759" w14:textId="77777777" w:rsidR="008F19C2" w:rsidRDefault="008F19C2" w:rsidP="008F19C2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5F4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67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58CF3" w14:textId="77777777" w:rsidR="00302C13" w:rsidRDefault="00302C13">
      <w:r>
        <w:separator/>
      </w:r>
    </w:p>
  </w:endnote>
  <w:endnote w:type="continuationSeparator" w:id="0">
    <w:p w14:paraId="003B0894" w14:textId="77777777" w:rsidR="00302C13" w:rsidRDefault="0030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68B39331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80213">
      <w:rPr>
        <w:noProof/>
      </w:rPr>
      <w:t>2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CC594" w14:textId="77777777" w:rsidR="00302C13" w:rsidRDefault="00302C13">
      <w:r>
        <w:separator/>
      </w:r>
    </w:p>
  </w:footnote>
  <w:footnote w:type="continuationSeparator" w:id="0">
    <w:p w14:paraId="0FAF03AB" w14:textId="77777777" w:rsidR="00302C13" w:rsidRDefault="00302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327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2C13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0F72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485B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19C2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8021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55329"/>
    <w:rsid w:val="00E61183"/>
    <w:rsid w:val="00E72F8E"/>
    <w:rsid w:val="00E73B87"/>
    <w:rsid w:val="00E8201A"/>
    <w:rsid w:val="00EA0230"/>
    <w:rsid w:val="00EA2915"/>
    <w:rsid w:val="00EA50F6"/>
    <w:rsid w:val="00EB0B8B"/>
    <w:rsid w:val="00EB0DC6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6B3E"/>
    <w:rsid w:val="00FC70BB"/>
    <w:rsid w:val="00FC7FCD"/>
    <w:rsid w:val="00FD0E2E"/>
    <w:rsid w:val="00FD22B9"/>
    <w:rsid w:val="00FD2DBD"/>
    <w:rsid w:val="00FD4C5B"/>
    <w:rsid w:val="00FD6CF1"/>
    <w:rsid w:val="00FE03FB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docId w15:val="{61F12D8B-8AE6-410A-B898-EC917551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EB70-CB34-4FAE-A76A-0DB7D754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eu</dc:creator>
  <cp:lastModifiedBy>Amato</cp:lastModifiedBy>
  <cp:revision>2</cp:revision>
  <cp:lastPrinted>2018-05-17T14:28:00Z</cp:lastPrinted>
  <dcterms:created xsi:type="dcterms:W3CDTF">2022-10-13T06:07:00Z</dcterms:created>
  <dcterms:modified xsi:type="dcterms:W3CDTF">2022-10-13T06:07:00Z</dcterms:modified>
</cp:coreProperties>
</file>