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:rsidR="00A2620D" w:rsidRDefault="009D0DB8" w:rsidP="00A2620D">
      <w:pPr>
        <w:jc w:val="center"/>
        <w:rPr>
          <w:rFonts w:ascii="Arial Narrow" w:hAnsi="Arial Narrow"/>
          <w:sz w:val="18"/>
          <w:szCs w:val="18"/>
        </w:rPr>
      </w:pPr>
      <w:r w:rsidRPr="009D0DB8">
        <w:rPr>
          <w:noProof/>
          <w:sz w:val="20"/>
          <w:szCs w:val="20"/>
        </w:rPr>
        <w:drawing>
          <wp:inline distT="0" distB="0" distL="0" distR="0" wp14:anchorId="6A532B11" wp14:editId="13A80FCF">
            <wp:extent cx="6210935" cy="871635"/>
            <wp:effectExtent l="0" t="0" r="0" b="508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:rsidTr="00C52D86">
        <w:trPr>
          <w:trHeight w:val="1600"/>
        </w:trPr>
        <w:tc>
          <w:tcPr>
            <w:tcW w:w="1287" w:type="dxa"/>
            <w:shd w:val="clear" w:color="auto" w:fill="auto"/>
          </w:tcPr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  <w:shd w:val="clear" w:color="auto" w:fill="auto"/>
          </w:tcPr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Imera,32- 90138 Palermo -Tel. 091-582068 Fax 091-334232 C. M. PAIC85100P – C.F. 80014460820</w:t>
            </w: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  <w:shd w:val="clear" w:color="auto" w:fill="auto"/>
          </w:tcPr>
          <w:p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AC2CC0" w:rsidRDefault="00AC2CC0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C63AB9" w:rsidRPr="00C63AB9" w:rsidRDefault="00C63AB9" w:rsidP="00C63AB9">
      <w:pPr>
        <w:widowControl w:val="0"/>
        <w:ind w:right="434"/>
        <w:jc w:val="both"/>
        <w:outlineLvl w:val="0"/>
        <w:rPr>
          <w:rFonts w:eastAsia="Arial"/>
          <w:bCs/>
          <w:spacing w:val="-3"/>
          <w:lang w:eastAsia="en-US"/>
        </w:rPr>
      </w:pPr>
      <w:r w:rsidRPr="00C63AB9">
        <w:rPr>
          <w:rFonts w:eastAsia="Arial"/>
          <w:bCs/>
          <w:spacing w:val="-3"/>
          <w:lang w:eastAsia="en-US"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 – AVVISO prot. n. AOODGEFID/0009707 del 27/04/2021;</w:t>
      </w:r>
      <w:r w:rsidRPr="00C63AB9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C63AB9">
        <w:rPr>
          <w:rFonts w:eastAsia="Arial"/>
          <w:bCs/>
          <w:spacing w:val="-3"/>
          <w:lang w:eastAsia="en-US"/>
        </w:rPr>
        <w:t>Realizzazione di percorsi educativi volti al potenziamento delle competenze e per l’aggregazione e la socializzazione delle studentesse e degli studenti nell'emergenza Covid -19 (Apprendimento e socialità).</w:t>
      </w:r>
      <w:r w:rsidRPr="00C63AB9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C63AB9">
        <w:rPr>
          <w:rFonts w:eastAsia="Arial"/>
          <w:bCs/>
          <w:spacing w:val="-3"/>
          <w:lang w:eastAsia="en-US"/>
        </w:rPr>
        <w:t>Obiettivi Specifici 10.2.2A</w:t>
      </w:r>
      <w:r w:rsidRPr="00C63AB9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C63AB9">
        <w:rPr>
          <w:rFonts w:eastAsia="Arial"/>
          <w:bCs/>
          <w:spacing w:val="-3"/>
          <w:lang w:eastAsia="en-US"/>
        </w:rPr>
        <w:t xml:space="preserve">Azioni 10.2.2 </w:t>
      </w:r>
    </w:p>
    <w:p w:rsidR="00C63AB9" w:rsidRPr="00C63AB9" w:rsidRDefault="00C63AB9" w:rsidP="00C63AB9">
      <w:pPr>
        <w:widowControl w:val="0"/>
        <w:ind w:right="434"/>
        <w:jc w:val="center"/>
        <w:outlineLvl w:val="0"/>
        <w:rPr>
          <w:rFonts w:eastAsia="Arial"/>
          <w:bCs/>
          <w:spacing w:val="-3"/>
          <w:lang w:eastAsia="en-US"/>
        </w:rPr>
      </w:pPr>
      <w:r w:rsidRPr="00C63AB9">
        <w:rPr>
          <w:rFonts w:eastAsia="Arial"/>
          <w:bCs/>
          <w:spacing w:val="-3"/>
          <w:lang w:eastAsia="en-US"/>
        </w:rPr>
        <w:t>Titolo progetto percorsi creativi</w:t>
      </w:r>
    </w:p>
    <w:p w:rsidR="00C63AB9" w:rsidRPr="00C63AB9" w:rsidRDefault="00C63AB9" w:rsidP="00C63AB9">
      <w:pPr>
        <w:widowControl w:val="0"/>
        <w:ind w:right="434"/>
        <w:jc w:val="center"/>
        <w:outlineLvl w:val="0"/>
        <w:rPr>
          <w:rFonts w:eastAsia="Arial"/>
          <w:bCs/>
          <w:spacing w:val="-3"/>
          <w:lang w:eastAsia="en-US"/>
        </w:rPr>
      </w:pPr>
    </w:p>
    <w:p w:rsidR="00C63AB9" w:rsidRPr="00C63AB9" w:rsidRDefault="00C63AB9" w:rsidP="00C63AB9">
      <w:pPr>
        <w:widowControl w:val="0"/>
        <w:ind w:left="986" w:right="1090"/>
        <w:jc w:val="both"/>
        <w:outlineLvl w:val="0"/>
        <w:rPr>
          <w:rFonts w:eastAsia="Arial"/>
          <w:bCs/>
          <w:spacing w:val="-3"/>
          <w:lang w:eastAsia="en-US"/>
        </w:rPr>
      </w:pPr>
    </w:p>
    <w:p w:rsidR="00C63AB9" w:rsidRPr="00C63AB9" w:rsidRDefault="00C63AB9" w:rsidP="00C63AB9">
      <w:pPr>
        <w:spacing w:after="200" w:line="276" w:lineRule="auto"/>
        <w:jc w:val="both"/>
        <w:rPr>
          <w:rFonts w:eastAsia="Calibri"/>
          <w:lang w:eastAsia="en-US"/>
        </w:rPr>
      </w:pPr>
      <w:r w:rsidRPr="00C63AB9">
        <w:rPr>
          <w:rFonts w:eastAsia="Calibri"/>
          <w:lang w:eastAsia="en-US"/>
        </w:rPr>
        <w:t>CODICE CUP: E73D21001120007</w:t>
      </w:r>
    </w:p>
    <w:p w:rsidR="00C63AB9" w:rsidRPr="00C63AB9" w:rsidRDefault="00C63AB9" w:rsidP="00C63AB9">
      <w:pPr>
        <w:spacing w:after="200" w:line="276" w:lineRule="auto"/>
        <w:jc w:val="both"/>
        <w:rPr>
          <w:rFonts w:eastAsia="Calibri"/>
          <w:lang w:eastAsia="en-US"/>
        </w:rPr>
      </w:pPr>
      <w:r w:rsidRPr="00C63AB9">
        <w:rPr>
          <w:rFonts w:eastAsia="Calibri"/>
          <w:lang w:eastAsia="en-US"/>
        </w:rPr>
        <w:t>CODICE PROGETTO: 10.2.2A-FSEPON-SI-2021-1</w:t>
      </w:r>
    </w:p>
    <w:p w:rsidR="008843E4" w:rsidRPr="008843E4" w:rsidRDefault="008843E4" w:rsidP="008843E4">
      <w:pPr>
        <w:rPr>
          <w:rFonts w:ascii="Tw Cen MT" w:hAnsi="Tw Cen MT" w:cs="Thorndale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43E4" w:rsidRPr="008843E4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>(ai sensi dell’articolo 13 del D. Lgs. n. 196/2003 e del Regolamento (UE) 679 del 2016)</w:t>
            </w:r>
          </w:p>
          <w:p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:rsidR="008843E4" w:rsidRDefault="008843E4" w:rsidP="008843E4">
      <w:pPr>
        <w:jc w:val="both"/>
        <w:rPr>
          <w:snapToGrid w:val="0"/>
          <w:color w:val="000000"/>
        </w:rPr>
      </w:pPr>
    </w:p>
    <w:p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Lgs. 196/2003) e </w:t>
      </w:r>
      <w:r w:rsidRPr="008843E4">
        <w:t>e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843E4" w:rsidRPr="008843E4" w:rsidTr="00FE097D">
        <w:tc>
          <w:tcPr>
            <w:tcW w:w="9629" w:type="dxa"/>
            <w:shd w:val="clear" w:color="auto" w:fill="CCFFFF"/>
          </w:tcPr>
          <w:p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:rsidR="008843E4" w:rsidRDefault="008843E4" w:rsidP="008843E4">
      <w:pPr>
        <w:contextualSpacing/>
        <w:jc w:val="both"/>
      </w:pPr>
    </w:p>
    <w:p w:rsidR="008843E4" w:rsidRDefault="008843E4" w:rsidP="008843E4">
      <w:pPr>
        <w:contextualSpacing/>
        <w:jc w:val="both"/>
      </w:pPr>
    </w:p>
    <w:p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:rsidR="008843E4" w:rsidRPr="008843E4" w:rsidRDefault="008843E4" w:rsidP="008843E4">
      <w:pPr>
        <w:spacing w:line="360" w:lineRule="auto"/>
        <w:jc w:val="both"/>
      </w:pPr>
    </w:p>
    <w:p w:rsidR="008843E4" w:rsidRPr="008843E4" w:rsidRDefault="008843E4" w:rsidP="008843E4">
      <w:pPr>
        <w:spacing w:line="360" w:lineRule="auto"/>
        <w:jc w:val="both"/>
      </w:pPr>
      <w:r w:rsidRPr="008843E4">
        <w:t>Palermo  lì ____/____/_______                                                                  Firma leggibile dell’interessato</w:t>
      </w:r>
    </w:p>
    <w:p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:rsidR="008843E4" w:rsidRPr="008843E4" w:rsidRDefault="008843E4" w:rsidP="008843E4"/>
    <w:p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1875D4">
      <w:footerReference w:type="default" r:id="rId11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B8" w:rsidRDefault="00A707B8">
      <w:r>
        <w:separator/>
      </w:r>
    </w:p>
  </w:endnote>
  <w:endnote w:type="continuationSeparator" w:id="0">
    <w:p w:rsidR="00A707B8" w:rsidRDefault="00A7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AF" w:rsidRPr="00CC4C48" w:rsidRDefault="004764AF" w:rsidP="004764A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154"/>
      <w:gridCol w:w="1111"/>
    </w:tblGrid>
    <w:tr w:rsidR="004764AF" w:rsidRPr="000346D2" w:rsidTr="000346D2">
      <w:trPr>
        <w:jc w:val="center"/>
      </w:trPr>
      <w:tc>
        <w:tcPr>
          <w:tcW w:w="9154" w:type="dxa"/>
          <w:shd w:val="clear" w:color="auto" w:fill="auto"/>
        </w:tcPr>
        <w:p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0346D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Fondi Strutturali Europei - PON 2014-2020 -  FSE</w:t>
          </w:r>
          <w:r w:rsidRPr="000346D2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0346D2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0346D2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="00AC2CC0">
            <w:rPr>
              <w:rFonts w:ascii="Calibri" w:hAnsi="Calibri" w:cs="Calibri"/>
              <w:b/>
              <w:color w:val="0000FF"/>
              <w:sz w:val="22"/>
              <w:szCs w:val="22"/>
            </w:rPr>
            <w:t>Allegato D</w:t>
          </w:r>
          <w:r w:rsidRPr="000346D2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 – Informativa privacy</w:t>
          </w:r>
          <w:r w:rsidRPr="000346D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                </w:t>
          </w:r>
        </w:p>
      </w:tc>
      <w:tc>
        <w:tcPr>
          <w:tcW w:w="1111" w:type="dxa"/>
          <w:shd w:val="clear" w:color="auto" w:fill="0000FF"/>
        </w:tcPr>
        <w:p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7E4FBE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B8" w:rsidRDefault="00A707B8">
      <w:r>
        <w:separator/>
      </w:r>
    </w:p>
  </w:footnote>
  <w:footnote w:type="continuationSeparator" w:id="0">
    <w:p w:rsidR="00A707B8" w:rsidRDefault="00A7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79F2"/>
    <w:rsid w:val="004F0047"/>
    <w:rsid w:val="004F0768"/>
    <w:rsid w:val="005007FA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E4FBE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722F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07B8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3AB9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2021-12-16T09:13:00Z</dcterms:created>
  <dcterms:modified xsi:type="dcterms:W3CDTF">2021-12-16T09:13:00Z</dcterms:modified>
</cp:coreProperties>
</file>