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2482" w14:textId="77777777"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14:paraId="74E87341" w14:textId="77777777"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14:paraId="149A7143" w14:textId="77777777" w:rsidR="005E7581" w:rsidRDefault="005E7581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03F7D981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565FEC40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38F72A8B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7D27E16C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7DFFDEA5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5C0D6E3B" w14:textId="77777777" w:rsidR="00ED59CF" w:rsidRPr="00ED59CF" w:rsidRDefault="00ED59CF" w:rsidP="00ED59CF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ED59CF">
        <w:rPr>
          <w:noProof/>
          <w:position w:val="5"/>
          <w:sz w:val="20"/>
          <w:szCs w:val="22"/>
        </w:rPr>
        <w:drawing>
          <wp:inline distT="0" distB="0" distL="0" distR="0" wp14:anchorId="273FD183" wp14:editId="565558FE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z w:val="20"/>
          <w:szCs w:val="22"/>
        </w:rPr>
        <w:drawing>
          <wp:inline distT="0" distB="0" distL="0" distR="0" wp14:anchorId="2343F047" wp14:editId="00658BC5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52AFABFA" wp14:editId="3865847E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AA4E1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CA3FE3D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A5D5455" w14:textId="77777777" w:rsidR="00ED59CF" w:rsidRPr="005E7581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1979298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14:paraId="424090D3" w14:textId="77777777" w:rsidTr="00B91646">
        <w:tc>
          <w:tcPr>
            <w:tcW w:w="3806" w:type="dxa"/>
            <w:shd w:val="clear" w:color="auto" w:fill="FFFFFF" w:themeFill="background1"/>
          </w:tcPr>
          <w:p w14:paraId="583BFCE8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06245B2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25188958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59B9FA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4200C2CC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323DE54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0B918E1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6A05C6A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7AA2BF85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509A3CC3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4819F0F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263DEB54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3079C6D0" w14:textId="77777777" w:rsidR="005E7581" w:rsidRDefault="005E7581" w:rsidP="005E758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CCF679" w14:textId="77777777"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14:paraId="2692A944" w14:textId="77777777" w:rsidTr="008127B2">
        <w:trPr>
          <w:jc w:val="center"/>
        </w:trPr>
        <w:tc>
          <w:tcPr>
            <w:tcW w:w="10183" w:type="dxa"/>
            <w:shd w:val="clear" w:color="auto" w:fill="FFFF99"/>
          </w:tcPr>
          <w:p w14:paraId="341862CA" w14:textId="1839FBD5" w:rsidR="0068235A" w:rsidRPr="008127B2" w:rsidRDefault="0068235A" w:rsidP="00607799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607799">
              <w:rPr>
                <w:rFonts w:ascii="Tw Cen MT" w:hAnsi="Tw Cen MT"/>
                <w:b/>
                <w:sz w:val="24"/>
                <w:szCs w:val="24"/>
                <w:lang w:val="it-IT"/>
              </w:rPr>
              <w:t>FIGURA MONITORAGGIO E VALUTAZIONE</w:t>
            </w:r>
          </w:p>
        </w:tc>
      </w:tr>
    </w:tbl>
    <w:p w14:paraId="63744CEC" w14:textId="77777777"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14:paraId="7FB7F4EA" w14:textId="77777777" w:rsidR="0068235A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14:paraId="440D5F95" w14:textId="77777777" w:rsidR="00725EC0" w:rsidRDefault="00725EC0" w:rsidP="00725EC0">
      <w:pPr>
        <w:jc w:val="both"/>
        <w:rPr>
          <w:rFonts w:ascii="Arial Narrow" w:hAnsi="Arial Narrow" w:cs="Thorndale"/>
        </w:rPr>
      </w:pPr>
    </w:p>
    <w:p w14:paraId="4D43FB52" w14:textId="5018A9C6" w:rsidR="00725EC0" w:rsidRPr="007577E2" w:rsidRDefault="00725EC0" w:rsidP="00725EC0">
      <w:pPr>
        <w:jc w:val="both"/>
        <w:rPr>
          <w:rFonts w:ascii="Arial Narrow" w:hAnsi="Arial Narrow" w:cs="Thorndale"/>
        </w:rPr>
      </w:pPr>
      <w:r w:rsidRPr="00ED1796">
        <w:rPr>
          <w:rFonts w:ascii="Arial Narrow" w:hAnsi="Arial Narrow" w:cs="Thorndale"/>
        </w:rPr>
        <w:t>predispone la presente Tabella di Autovalutazione dei Titoli</w:t>
      </w:r>
      <w:r>
        <w:rPr>
          <w:rFonts w:ascii="Arial Narrow" w:hAnsi="Arial Narrow" w:cs="Thorndale"/>
        </w:rPr>
        <w:t>.</w:t>
      </w:r>
    </w:p>
    <w:p w14:paraId="05ACB262" w14:textId="77777777" w:rsidR="00725EC0" w:rsidRPr="007577E2" w:rsidRDefault="00725EC0" w:rsidP="0068235A">
      <w:pPr>
        <w:jc w:val="both"/>
        <w:rPr>
          <w:rFonts w:ascii="Arial Narrow" w:hAnsi="Arial Narrow" w:cs="Thorndale"/>
        </w:rPr>
      </w:pPr>
    </w:p>
    <w:p w14:paraId="4F3BA686" w14:textId="77777777" w:rsidR="0068235A" w:rsidRDefault="0068235A" w:rsidP="0068235A">
      <w:pPr>
        <w:jc w:val="right"/>
        <w:rPr>
          <w:rFonts w:ascii="Tw Cen MT" w:hAnsi="Tw Cen MT"/>
          <w:bCs/>
          <w:iCs/>
        </w:rPr>
      </w:pPr>
    </w:p>
    <w:p w14:paraId="3E7043B6" w14:textId="77777777"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14:paraId="762A7B90" w14:textId="77777777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14:paraId="73E27F92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14:paraId="5344F7CD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7E365BE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14:paraId="09C2DD94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3BB290C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14:paraId="0E226045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14:paraId="57D3DF4D" w14:textId="77777777"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14:paraId="7170AFDB" w14:textId="77777777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14:paraId="56D34769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769FB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545965B3" w14:textId="77777777"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9F619E" w14:textId="77777777"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14:paraId="2B45F755" w14:textId="77777777" w:rsidTr="00D87276">
        <w:tc>
          <w:tcPr>
            <w:tcW w:w="5245" w:type="dxa"/>
            <w:shd w:val="clear" w:color="auto" w:fill="auto"/>
          </w:tcPr>
          <w:p w14:paraId="0B174D03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14:paraId="17F227A9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14:paraId="3FE84161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C210EEA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14:paraId="178CE8C9" w14:textId="77777777" w:rsidTr="00D87276">
        <w:tc>
          <w:tcPr>
            <w:tcW w:w="5245" w:type="dxa"/>
            <w:shd w:val="clear" w:color="auto" w:fill="auto"/>
          </w:tcPr>
          <w:p w14:paraId="362E46EE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14:paraId="2863E424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B33FE17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4A776FF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14:paraId="3C867710" w14:textId="77777777" w:rsidTr="00D87276">
        <w:tc>
          <w:tcPr>
            <w:tcW w:w="5245" w:type="dxa"/>
            <w:shd w:val="clear" w:color="auto" w:fill="auto"/>
          </w:tcPr>
          <w:p w14:paraId="13CB19D3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14:paraId="71AA6CF8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32236493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2D62642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D92666D" w14:textId="77777777"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14:paraId="44700D42" w14:textId="77777777"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14:paraId="010EAEA2" w14:textId="77777777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14:paraId="19B97685" w14:textId="77777777"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14:paraId="7B04821D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7007C68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14:paraId="68B194F2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14:paraId="7FABE8CB" w14:textId="77777777"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14:paraId="312940A3" w14:textId="77777777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14:paraId="2B4E2C22" w14:textId="77777777"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FFDF6E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14:paraId="232B6474" w14:textId="77777777"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14:paraId="52B97E25" w14:textId="77777777"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14:paraId="4E84AE4C" w14:textId="77777777" w:rsidTr="00842A90">
        <w:tc>
          <w:tcPr>
            <w:tcW w:w="5495" w:type="dxa"/>
            <w:shd w:val="clear" w:color="auto" w:fill="auto"/>
          </w:tcPr>
          <w:p w14:paraId="16A175F9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14:paraId="4B37933E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14:paraId="2E189DCC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14:paraId="016A60A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690A62FF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34ED12B9" w14:textId="77777777" w:rsidTr="00842A90">
        <w:tc>
          <w:tcPr>
            <w:tcW w:w="5495" w:type="dxa"/>
            <w:shd w:val="clear" w:color="auto" w:fill="auto"/>
          </w:tcPr>
          <w:p w14:paraId="531F80DC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14:paraId="7A9F5D4C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14:paraId="4ECB2398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14:paraId="62216924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36CB6BA3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69FB43F9" w14:textId="77777777" w:rsidTr="00842A90">
        <w:tc>
          <w:tcPr>
            <w:tcW w:w="5495" w:type="dxa"/>
            <w:shd w:val="clear" w:color="auto" w:fill="auto"/>
          </w:tcPr>
          <w:p w14:paraId="05F41A21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09B0C14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14:paraId="572B158F" w14:textId="77777777"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lastRenderedPageBreak/>
              <w:t>Max 6</w:t>
            </w:r>
          </w:p>
        </w:tc>
        <w:tc>
          <w:tcPr>
            <w:tcW w:w="992" w:type="dxa"/>
          </w:tcPr>
          <w:p w14:paraId="2AE6F4EE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94F1591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690F5FF2" w14:textId="77777777" w:rsidTr="00842A90">
        <w:tc>
          <w:tcPr>
            <w:tcW w:w="5495" w:type="dxa"/>
            <w:shd w:val="clear" w:color="auto" w:fill="auto"/>
          </w:tcPr>
          <w:p w14:paraId="676BA1AA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14:paraId="2725DA6A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14:paraId="7238DE4F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14:paraId="0AB579AF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6F09E12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1858901A" w14:textId="77777777" w:rsidTr="00842A90">
        <w:tc>
          <w:tcPr>
            <w:tcW w:w="5495" w:type="dxa"/>
            <w:shd w:val="clear" w:color="auto" w:fill="auto"/>
          </w:tcPr>
          <w:p w14:paraId="0DE0AB8C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F21CB29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14:paraId="4E7BD1AA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14:paraId="7F2744A4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2081384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189CF18A" w14:textId="77777777"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14:paraId="364D8504" w14:textId="77777777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14:paraId="57EB0888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14:paraId="6EB33B98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022F86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E62AE2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14:paraId="2407D5AD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14:paraId="5B9D22D1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14:paraId="6C961E64" w14:textId="77777777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14:paraId="56F4C32B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F024DD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14:paraId="45C2D667" w14:textId="77777777"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14:paraId="5EA7F606" w14:textId="77777777"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14:paraId="41819EE0" w14:textId="77777777" w:rsidTr="00724BB8">
        <w:tc>
          <w:tcPr>
            <w:tcW w:w="6062" w:type="dxa"/>
            <w:shd w:val="clear" w:color="auto" w:fill="auto"/>
          </w:tcPr>
          <w:p w14:paraId="5618D6D7" w14:textId="1D8C8C31" w:rsidR="00607799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  <w:r w:rsidR="00607799">
              <w:rPr>
                <w:rFonts w:eastAsia="Calibri"/>
                <w:lang w:eastAsia="en-US"/>
              </w:rPr>
              <w:t>/ attività di monitoraggio e valutazione</w:t>
            </w:r>
          </w:p>
        </w:tc>
        <w:tc>
          <w:tcPr>
            <w:tcW w:w="1276" w:type="dxa"/>
            <w:shd w:val="clear" w:color="auto" w:fill="auto"/>
          </w:tcPr>
          <w:p w14:paraId="11F6E155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14:paraId="472F2A95" w14:textId="77777777"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14:paraId="77817283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3C130A5E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24B8D257" w14:textId="77777777" w:rsidR="00F740D4" w:rsidRDefault="00F740D4" w:rsidP="0068235A">
      <w:pPr>
        <w:jc w:val="right"/>
        <w:rPr>
          <w:rFonts w:ascii="Tw Cen MT" w:hAnsi="Tw Cen MT"/>
          <w:bCs/>
          <w:iCs/>
        </w:rPr>
      </w:pPr>
    </w:p>
    <w:p w14:paraId="616A1AB6" w14:textId="77777777" w:rsidR="005F2CC9" w:rsidRDefault="005F2CC9" w:rsidP="00176237">
      <w:pPr>
        <w:rPr>
          <w:rFonts w:ascii="Tw Cen MT" w:hAnsi="Tw Cen MT"/>
          <w:bCs/>
          <w:iCs/>
        </w:rPr>
      </w:pPr>
    </w:p>
    <w:p w14:paraId="3E8FA06B" w14:textId="77777777"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14:paraId="2709FCB8" w14:textId="77777777"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14:paraId="4530DC23" w14:textId="77777777"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14:paraId="7E79F484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27A668EF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361471C4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495D36FB" w14:textId="77777777"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14:paraId="18131FAA" w14:textId="77777777"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14:paraId="30B2867D" w14:textId="77777777"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14:paraId="4BDE390F" w14:textId="77777777"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3F18" w14:textId="77777777" w:rsidR="00D104B3" w:rsidRDefault="00D104B3">
      <w:r>
        <w:separator/>
      </w:r>
    </w:p>
  </w:endnote>
  <w:endnote w:type="continuationSeparator" w:id="0">
    <w:p w14:paraId="2B54385D" w14:textId="77777777" w:rsidR="00D104B3" w:rsidRDefault="00D1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87CA" w14:textId="77777777"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14:paraId="5E352376" w14:textId="77777777" w:rsidTr="008127B2">
      <w:trPr>
        <w:jc w:val="center"/>
      </w:trPr>
      <w:tc>
        <w:tcPr>
          <w:tcW w:w="9154" w:type="dxa"/>
          <w:shd w:val="clear" w:color="auto" w:fill="auto"/>
        </w:tcPr>
        <w:p w14:paraId="66B51517" w14:textId="77777777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</w:t>
          </w:r>
        </w:p>
      </w:tc>
      <w:tc>
        <w:tcPr>
          <w:tcW w:w="1111" w:type="dxa"/>
          <w:shd w:val="clear" w:color="auto" w:fill="0000FF"/>
        </w:tcPr>
        <w:p w14:paraId="4BF702D9" w14:textId="27C36DE7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9381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79E3D89" w14:textId="77777777"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26052" w14:textId="77777777" w:rsidR="00D104B3" w:rsidRDefault="00D104B3">
      <w:r>
        <w:separator/>
      </w:r>
    </w:p>
  </w:footnote>
  <w:footnote w:type="continuationSeparator" w:id="0">
    <w:p w14:paraId="308D58FF" w14:textId="77777777" w:rsidR="00D104B3" w:rsidRDefault="00D1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581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237B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9761C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7AB8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1475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799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543"/>
    <w:rsid w:val="00715915"/>
    <w:rsid w:val="00716444"/>
    <w:rsid w:val="0071669F"/>
    <w:rsid w:val="007167A7"/>
    <w:rsid w:val="00716AAE"/>
    <w:rsid w:val="00717611"/>
    <w:rsid w:val="00724BB8"/>
    <w:rsid w:val="00724FB5"/>
    <w:rsid w:val="00725EC0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3817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4B3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59CF"/>
    <w:rsid w:val="00ED7C79"/>
    <w:rsid w:val="00EE004E"/>
    <w:rsid w:val="00EE065F"/>
    <w:rsid w:val="00EE258D"/>
    <w:rsid w:val="00EE5CD8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1191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BEC4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2024-11-09T13:16:00Z</dcterms:created>
  <dcterms:modified xsi:type="dcterms:W3CDTF">2024-11-09T13:16:00Z</dcterms:modified>
</cp:coreProperties>
</file>